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84" w:rsidRPr="00075D84" w:rsidRDefault="00075D84" w:rsidP="00075D84">
      <w:pPr>
        <w:pStyle w:val="Overskrift3"/>
        <w:ind w:left="7080"/>
        <w:jc w:val="right"/>
        <w:rPr>
          <w:b w:val="0"/>
          <w:sz w:val="16"/>
        </w:rPr>
      </w:pPr>
      <w:r w:rsidRPr="00075D84">
        <w:rPr>
          <w:b w:val="0"/>
          <w:sz w:val="16"/>
        </w:rPr>
        <w:t>Unntatt off.  jfr. offentlighetsloven § 5A</w:t>
      </w:r>
    </w:p>
    <w:p w:rsidR="00075D84" w:rsidRPr="0013116D" w:rsidRDefault="00386E08" w:rsidP="00386E08">
      <w:pPr>
        <w:pStyle w:val="Overskrift1"/>
      </w:pPr>
      <w:bookmarkStart w:id="0" w:name="_GoBack"/>
      <w:bookmarkEnd w:id="0"/>
      <w:r>
        <w:t>Pedagogisk rapport barnehagebarn</w:t>
      </w:r>
    </w:p>
    <w:p w:rsidR="00075D84" w:rsidRPr="0013116D" w:rsidRDefault="00075D84" w:rsidP="00075D84">
      <w:pPr>
        <w:rPr>
          <w:sz w:val="20"/>
        </w:rPr>
      </w:pPr>
      <w:r w:rsidRPr="0013116D">
        <w:rPr>
          <w:sz w:val="20"/>
        </w:rPr>
        <w:t>Rapporten skal bidra til å klargjøre hvor langt barnet har kommet i sin utvikling og hvordan barnet fungerer i omgivelsene. Rapporten må baseres på systematisk observasjon og gi konkrete beskrivelser. Den bør angi hyppighet av aktuelle vansker. Som sentralt prinsipp bør barnehagen vurdere både sterke og svake sider hos barnet.</w:t>
      </w:r>
    </w:p>
    <w:p w:rsidR="00075D84" w:rsidRPr="0013116D" w:rsidRDefault="00075D84" w:rsidP="00075D84">
      <w:pPr>
        <w:spacing w:line="360" w:lineRule="auto"/>
        <w:rPr>
          <w:b/>
          <w:color w:val="C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701"/>
        <w:gridCol w:w="2552"/>
        <w:gridCol w:w="2441"/>
      </w:tblGrid>
      <w:tr w:rsidR="00075D84" w:rsidRPr="0013116D" w:rsidTr="006D1057">
        <w:tc>
          <w:tcPr>
            <w:tcW w:w="4219" w:type="dxa"/>
            <w:shd w:val="clear" w:color="auto" w:fill="auto"/>
          </w:tcPr>
          <w:p w:rsidR="00075D84" w:rsidRPr="0013116D" w:rsidRDefault="00075D84" w:rsidP="006D1057">
            <w:pPr>
              <w:rPr>
                <w:b/>
                <w:sz w:val="22"/>
                <w:szCs w:val="22"/>
              </w:rPr>
            </w:pPr>
            <w:r w:rsidRPr="0013116D">
              <w:rPr>
                <w:b/>
                <w:sz w:val="22"/>
                <w:szCs w:val="22"/>
              </w:rPr>
              <w:t>Barnets navn:</w:t>
            </w:r>
          </w:p>
        </w:tc>
        <w:tc>
          <w:tcPr>
            <w:tcW w:w="1701" w:type="dxa"/>
            <w:shd w:val="clear" w:color="auto" w:fill="auto"/>
          </w:tcPr>
          <w:p w:rsidR="00075D84" w:rsidRPr="0013116D" w:rsidRDefault="00075D84" w:rsidP="006D1057">
            <w:pPr>
              <w:rPr>
                <w:b/>
                <w:sz w:val="22"/>
                <w:szCs w:val="22"/>
              </w:rPr>
            </w:pPr>
            <w:r w:rsidRPr="0013116D">
              <w:rPr>
                <w:b/>
                <w:sz w:val="22"/>
                <w:szCs w:val="22"/>
              </w:rPr>
              <w:t>Født:</w:t>
            </w:r>
          </w:p>
        </w:tc>
        <w:tc>
          <w:tcPr>
            <w:tcW w:w="2552" w:type="dxa"/>
            <w:shd w:val="clear" w:color="auto" w:fill="auto"/>
          </w:tcPr>
          <w:p w:rsidR="00075D84" w:rsidRPr="0013116D" w:rsidRDefault="00075D84" w:rsidP="006D1057">
            <w:pPr>
              <w:rPr>
                <w:b/>
                <w:sz w:val="22"/>
                <w:szCs w:val="22"/>
              </w:rPr>
            </w:pPr>
            <w:r w:rsidRPr="0013116D">
              <w:rPr>
                <w:b/>
                <w:sz w:val="22"/>
                <w:szCs w:val="22"/>
              </w:rPr>
              <w:t>Barnehage:</w:t>
            </w:r>
          </w:p>
        </w:tc>
        <w:tc>
          <w:tcPr>
            <w:tcW w:w="2441" w:type="dxa"/>
            <w:shd w:val="clear" w:color="auto" w:fill="auto"/>
          </w:tcPr>
          <w:p w:rsidR="00075D84" w:rsidRPr="0013116D" w:rsidRDefault="00075D84" w:rsidP="006D1057">
            <w:pPr>
              <w:rPr>
                <w:b/>
                <w:sz w:val="22"/>
                <w:szCs w:val="22"/>
              </w:rPr>
            </w:pPr>
            <w:r w:rsidRPr="0013116D">
              <w:rPr>
                <w:b/>
                <w:sz w:val="22"/>
                <w:szCs w:val="22"/>
              </w:rPr>
              <w:t>Oppstart i barnehage:</w:t>
            </w:r>
          </w:p>
          <w:p w:rsidR="00075D84" w:rsidRPr="0013116D" w:rsidRDefault="00075D84" w:rsidP="006D1057">
            <w:pPr>
              <w:rPr>
                <w:b/>
                <w:sz w:val="22"/>
                <w:szCs w:val="22"/>
              </w:rPr>
            </w:pPr>
          </w:p>
        </w:tc>
      </w:tr>
      <w:tr w:rsidR="00075D84" w:rsidRPr="0013116D" w:rsidTr="006D1057">
        <w:tc>
          <w:tcPr>
            <w:tcW w:w="1091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75D84" w:rsidRPr="0013116D" w:rsidRDefault="00075D84" w:rsidP="006D1057">
            <w:pPr>
              <w:rPr>
                <w:b/>
                <w:sz w:val="22"/>
                <w:szCs w:val="22"/>
              </w:rPr>
            </w:pPr>
            <w:r w:rsidRPr="0013116D">
              <w:rPr>
                <w:b/>
                <w:sz w:val="22"/>
                <w:szCs w:val="22"/>
              </w:rPr>
              <w:t>Barnet har</w:t>
            </w:r>
            <w:r w:rsidRPr="0013116D">
              <w:rPr>
                <w:sz w:val="22"/>
                <w:szCs w:val="22"/>
              </w:rPr>
              <w:t xml:space="preserve">:        </w:t>
            </w:r>
            <w:r w:rsidRPr="0013116D">
              <w:rPr>
                <w:b/>
                <w:sz w:val="22"/>
                <w:szCs w:val="22"/>
              </w:rPr>
              <w:sym w:font="Wingdings" w:char="F0A8"/>
            </w:r>
            <w:r w:rsidRPr="0013116D">
              <w:rPr>
                <w:b/>
                <w:sz w:val="22"/>
                <w:szCs w:val="22"/>
              </w:rPr>
              <w:t xml:space="preserve"> Full plass           </w:t>
            </w:r>
            <w:r w:rsidRPr="0013116D">
              <w:rPr>
                <w:b/>
                <w:sz w:val="22"/>
                <w:szCs w:val="22"/>
              </w:rPr>
              <w:sym w:font="Wingdings" w:char="F0A8"/>
            </w:r>
            <w:r w:rsidRPr="0013116D">
              <w:rPr>
                <w:b/>
                <w:sz w:val="22"/>
                <w:szCs w:val="22"/>
              </w:rPr>
              <w:t xml:space="preserve"> Deltidsplass        Ved deltid, hvilke dager er barnet tilstede i barnehagen?</w:t>
            </w:r>
          </w:p>
          <w:p w:rsidR="00075D84" w:rsidRPr="0013116D" w:rsidRDefault="00075D84" w:rsidP="006D1057">
            <w:pPr>
              <w:rPr>
                <w:b/>
                <w:sz w:val="22"/>
                <w:szCs w:val="22"/>
              </w:rPr>
            </w:pPr>
          </w:p>
          <w:p w:rsidR="00075D84" w:rsidRPr="0013116D" w:rsidRDefault="00075D84" w:rsidP="006D1057">
            <w:pPr>
              <w:rPr>
                <w:b/>
                <w:sz w:val="22"/>
                <w:szCs w:val="22"/>
              </w:rPr>
            </w:pPr>
            <w:r w:rsidRPr="0013116D">
              <w:rPr>
                <w:b/>
                <w:sz w:val="22"/>
                <w:szCs w:val="22"/>
              </w:rPr>
              <w:t xml:space="preserve">Plassprosent:                      </w:t>
            </w:r>
          </w:p>
        </w:tc>
      </w:tr>
      <w:tr w:rsidR="00075D84" w:rsidRPr="0013116D" w:rsidTr="006D1057">
        <w:tc>
          <w:tcPr>
            <w:tcW w:w="10913" w:type="dxa"/>
            <w:gridSpan w:val="4"/>
            <w:shd w:val="clear" w:color="auto" w:fill="auto"/>
          </w:tcPr>
          <w:p w:rsidR="00075D84" w:rsidRPr="0013116D" w:rsidRDefault="00075D84" w:rsidP="006D1057">
            <w:pPr>
              <w:spacing w:line="360" w:lineRule="auto"/>
              <w:rPr>
                <w:b/>
                <w:sz w:val="22"/>
                <w:szCs w:val="22"/>
              </w:rPr>
            </w:pPr>
            <w:r w:rsidRPr="0013116D">
              <w:rPr>
                <w:b/>
                <w:sz w:val="22"/>
                <w:szCs w:val="22"/>
              </w:rPr>
              <w:t>Samarbeidet med foreldrene, beskriv:</w:t>
            </w:r>
          </w:p>
          <w:p w:rsidR="00075D84" w:rsidRPr="0013116D" w:rsidRDefault="00075D84" w:rsidP="006D1057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075D84" w:rsidRPr="0013116D" w:rsidRDefault="00075D84" w:rsidP="006D105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:rsidR="00075D84" w:rsidRPr="0013116D" w:rsidRDefault="00075D84" w:rsidP="00075D84">
      <w:pPr>
        <w:spacing w:line="360" w:lineRule="auto"/>
        <w:rPr>
          <w:b/>
          <w:sz w:val="22"/>
          <w:szCs w:val="22"/>
          <w:u w:val="single"/>
        </w:rPr>
      </w:pPr>
    </w:p>
    <w:p w:rsidR="00075D84" w:rsidRPr="0013116D" w:rsidRDefault="00075D84" w:rsidP="00386E08">
      <w:pPr>
        <w:pStyle w:val="Overskrift2"/>
      </w:pPr>
      <w:r w:rsidRPr="0013116D">
        <w:t>Rammefaktorer:</w:t>
      </w:r>
    </w:p>
    <w:p w:rsidR="00075D84" w:rsidRPr="0013116D" w:rsidRDefault="00075D84" w:rsidP="00075D84">
      <w:pPr>
        <w:rPr>
          <w:sz w:val="20"/>
        </w:rPr>
      </w:pPr>
      <w:r w:rsidRPr="0013116D">
        <w:rPr>
          <w:sz w:val="20"/>
        </w:rPr>
        <w:t>Gruppas størrelse og sammensetning, rammer og ressurser, plan for overganger og gjennomføring av faste aktiviteter som matsituasjon, samlinger osv. Vurderes personalet som stabilt? Andre relevante opplysninger.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3"/>
      </w:tblGrid>
      <w:tr w:rsidR="00075D84" w:rsidRPr="0013116D" w:rsidTr="006D1057">
        <w:tc>
          <w:tcPr>
            <w:tcW w:w="10913" w:type="dxa"/>
            <w:shd w:val="clear" w:color="auto" w:fill="auto"/>
          </w:tcPr>
          <w:p w:rsidR="00075D84" w:rsidRPr="0013116D" w:rsidRDefault="00075D84" w:rsidP="006D1057">
            <w:pPr>
              <w:rPr>
                <w:sz w:val="20"/>
              </w:rPr>
            </w:pPr>
            <w:r w:rsidRPr="0013116D">
              <w:rPr>
                <w:sz w:val="20"/>
              </w:rPr>
              <w:t>Beskriv:</w:t>
            </w:r>
          </w:p>
          <w:p w:rsidR="00075D84" w:rsidRPr="0013116D" w:rsidRDefault="00075D84" w:rsidP="006D1057">
            <w:pPr>
              <w:rPr>
                <w:sz w:val="20"/>
              </w:rPr>
            </w:pPr>
          </w:p>
          <w:p w:rsidR="00075D84" w:rsidRPr="0013116D" w:rsidRDefault="00075D84" w:rsidP="006D1057">
            <w:pPr>
              <w:rPr>
                <w:sz w:val="20"/>
              </w:rPr>
            </w:pPr>
          </w:p>
          <w:p w:rsidR="00075D84" w:rsidRPr="0013116D" w:rsidRDefault="00075D84" w:rsidP="006D1057">
            <w:pPr>
              <w:rPr>
                <w:sz w:val="20"/>
              </w:rPr>
            </w:pPr>
          </w:p>
          <w:p w:rsidR="00075D84" w:rsidRPr="0013116D" w:rsidRDefault="00075D84" w:rsidP="006D1057">
            <w:pPr>
              <w:rPr>
                <w:sz w:val="20"/>
              </w:rPr>
            </w:pPr>
          </w:p>
          <w:p w:rsidR="00075D84" w:rsidRPr="0013116D" w:rsidRDefault="00075D84" w:rsidP="006D1057">
            <w:pPr>
              <w:rPr>
                <w:sz w:val="20"/>
              </w:rPr>
            </w:pPr>
          </w:p>
          <w:p w:rsidR="00075D84" w:rsidRPr="0013116D" w:rsidRDefault="00075D84" w:rsidP="006D1057">
            <w:pPr>
              <w:rPr>
                <w:sz w:val="20"/>
              </w:rPr>
            </w:pPr>
          </w:p>
        </w:tc>
      </w:tr>
    </w:tbl>
    <w:p w:rsidR="00075D84" w:rsidRPr="0013116D" w:rsidRDefault="00075D84" w:rsidP="00075D84">
      <w:pPr>
        <w:rPr>
          <w:sz w:val="20"/>
        </w:rPr>
      </w:pPr>
    </w:p>
    <w:p w:rsidR="00075D84" w:rsidRPr="0013116D" w:rsidRDefault="00075D84" w:rsidP="00386E08">
      <w:pPr>
        <w:pStyle w:val="Overskrift2"/>
      </w:pPr>
      <w:r w:rsidRPr="0013116D">
        <w:t>Barnets generelle fungering:</w:t>
      </w:r>
    </w:p>
    <w:p w:rsidR="00075D84" w:rsidRPr="0013116D" w:rsidRDefault="00075D84" w:rsidP="00075D84">
      <w:pPr>
        <w:rPr>
          <w:sz w:val="20"/>
        </w:rPr>
      </w:pPr>
      <w:r w:rsidRPr="0013116D">
        <w:rPr>
          <w:sz w:val="20"/>
        </w:rPr>
        <w:t>Barnets sterke sider/interesseområder, barnets oppfølgingsbehov/vansker, kunnskap om omverden, hvordan barnet nyttiggjør seg barnehagens pedagogiske opplegg. Annet?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3"/>
      </w:tblGrid>
      <w:tr w:rsidR="00075D84" w:rsidRPr="0013116D" w:rsidTr="006D1057">
        <w:tc>
          <w:tcPr>
            <w:tcW w:w="10913" w:type="dxa"/>
            <w:shd w:val="clear" w:color="auto" w:fill="auto"/>
          </w:tcPr>
          <w:p w:rsidR="00075D84" w:rsidRPr="0013116D" w:rsidRDefault="00075D84" w:rsidP="006D1057">
            <w:pPr>
              <w:rPr>
                <w:sz w:val="20"/>
              </w:rPr>
            </w:pPr>
            <w:r w:rsidRPr="0013116D">
              <w:rPr>
                <w:sz w:val="20"/>
              </w:rPr>
              <w:t>Beskriv:</w:t>
            </w:r>
          </w:p>
          <w:p w:rsidR="00075D84" w:rsidRPr="0013116D" w:rsidRDefault="00075D84" w:rsidP="006D1057">
            <w:pPr>
              <w:rPr>
                <w:sz w:val="20"/>
              </w:rPr>
            </w:pPr>
          </w:p>
          <w:p w:rsidR="00075D84" w:rsidRPr="0013116D" w:rsidRDefault="00075D84" w:rsidP="006D1057">
            <w:pPr>
              <w:rPr>
                <w:sz w:val="20"/>
              </w:rPr>
            </w:pPr>
          </w:p>
          <w:p w:rsidR="00075D84" w:rsidRPr="0013116D" w:rsidRDefault="00075D84" w:rsidP="006D1057">
            <w:pPr>
              <w:rPr>
                <w:sz w:val="20"/>
              </w:rPr>
            </w:pPr>
          </w:p>
          <w:p w:rsidR="00075D84" w:rsidRPr="0013116D" w:rsidRDefault="00075D84" w:rsidP="006D1057">
            <w:pPr>
              <w:rPr>
                <w:sz w:val="20"/>
              </w:rPr>
            </w:pPr>
          </w:p>
          <w:p w:rsidR="00075D84" w:rsidRPr="0013116D" w:rsidRDefault="00075D84" w:rsidP="006D1057">
            <w:pPr>
              <w:rPr>
                <w:sz w:val="20"/>
              </w:rPr>
            </w:pPr>
          </w:p>
          <w:p w:rsidR="00075D84" w:rsidRPr="0013116D" w:rsidRDefault="00075D84" w:rsidP="006D1057">
            <w:pPr>
              <w:rPr>
                <w:sz w:val="20"/>
              </w:rPr>
            </w:pPr>
          </w:p>
        </w:tc>
      </w:tr>
    </w:tbl>
    <w:p w:rsidR="00075D84" w:rsidRPr="0013116D" w:rsidRDefault="00075D84" w:rsidP="00075D84">
      <w:pPr>
        <w:rPr>
          <w:b/>
          <w:sz w:val="20"/>
          <w:u w:val="single"/>
        </w:rPr>
      </w:pPr>
    </w:p>
    <w:p w:rsidR="00075D84" w:rsidRPr="0013116D" w:rsidRDefault="00075D84" w:rsidP="00386E08">
      <w:pPr>
        <w:pStyle w:val="Overskrift2"/>
      </w:pPr>
      <w:r w:rsidRPr="0013116D">
        <w:t>Barnets språk- og kommunikasjonsferdigheter:</w:t>
      </w:r>
    </w:p>
    <w:p w:rsidR="00075D84" w:rsidRPr="0013116D" w:rsidRDefault="00075D84" w:rsidP="00075D84">
      <w:pPr>
        <w:rPr>
          <w:sz w:val="20"/>
        </w:rPr>
      </w:pPr>
      <w:r w:rsidRPr="0013116D">
        <w:rPr>
          <w:sz w:val="20"/>
        </w:rPr>
        <w:t>Talespråk, begrepsoppfatning, hvordan barnet kommuniserer og uttrykker seg i hverdagen, språkforståelse, artikulasjon, mimikk, kroppsspråk, blikk-kontakt.</w:t>
      </w:r>
    </w:p>
    <w:p w:rsidR="00075D84" w:rsidRPr="0013116D" w:rsidRDefault="00075D84" w:rsidP="00075D84">
      <w:pPr>
        <w:rPr>
          <w:sz w:val="20"/>
        </w:rPr>
      </w:pPr>
      <w:r w:rsidRPr="0013116D">
        <w:rPr>
          <w:sz w:val="20"/>
        </w:rPr>
        <w:t>Minoritetsspråklige barn: hvordan fungerer barnet på morsmålet – snakk med foreldrene.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3"/>
      </w:tblGrid>
      <w:tr w:rsidR="00075D84" w:rsidRPr="0013116D" w:rsidTr="006D1057">
        <w:tc>
          <w:tcPr>
            <w:tcW w:w="10913" w:type="dxa"/>
            <w:shd w:val="clear" w:color="auto" w:fill="auto"/>
          </w:tcPr>
          <w:p w:rsidR="00075D84" w:rsidRPr="0013116D" w:rsidRDefault="00075D84" w:rsidP="006D1057">
            <w:pPr>
              <w:rPr>
                <w:sz w:val="22"/>
                <w:szCs w:val="22"/>
              </w:rPr>
            </w:pPr>
            <w:r w:rsidRPr="0013116D">
              <w:rPr>
                <w:sz w:val="22"/>
                <w:szCs w:val="22"/>
              </w:rPr>
              <w:t>Beskriv:</w:t>
            </w:r>
          </w:p>
          <w:p w:rsidR="00075D84" w:rsidRPr="0013116D" w:rsidRDefault="00075D84" w:rsidP="006D1057">
            <w:pPr>
              <w:rPr>
                <w:sz w:val="20"/>
              </w:rPr>
            </w:pPr>
          </w:p>
          <w:p w:rsidR="00075D84" w:rsidRPr="0013116D" w:rsidRDefault="00075D84" w:rsidP="006D1057">
            <w:pPr>
              <w:rPr>
                <w:sz w:val="20"/>
              </w:rPr>
            </w:pPr>
          </w:p>
          <w:p w:rsidR="00075D84" w:rsidRPr="0013116D" w:rsidRDefault="00075D84" w:rsidP="006D1057">
            <w:pPr>
              <w:rPr>
                <w:sz w:val="20"/>
              </w:rPr>
            </w:pPr>
          </w:p>
          <w:p w:rsidR="00075D84" w:rsidRPr="0013116D" w:rsidRDefault="00075D84" w:rsidP="006D1057">
            <w:pPr>
              <w:rPr>
                <w:sz w:val="20"/>
              </w:rPr>
            </w:pPr>
          </w:p>
          <w:p w:rsidR="00075D84" w:rsidRPr="0013116D" w:rsidRDefault="00075D84" w:rsidP="006D1057">
            <w:pPr>
              <w:rPr>
                <w:sz w:val="20"/>
              </w:rPr>
            </w:pPr>
          </w:p>
          <w:p w:rsidR="00075D84" w:rsidRPr="0013116D" w:rsidRDefault="00075D84" w:rsidP="006D1057">
            <w:pPr>
              <w:rPr>
                <w:sz w:val="20"/>
              </w:rPr>
            </w:pPr>
          </w:p>
          <w:p w:rsidR="00075D84" w:rsidRPr="0013116D" w:rsidRDefault="00075D84" w:rsidP="006D1057">
            <w:pPr>
              <w:rPr>
                <w:sz w:val="20"/>
              </w:rPr>
            </w:pPr>
          </w:p>
        </w:tc>
      </w:tr>
    </w:tbl>
    <w:p w:rsidR="00075D84" w:rsidRPr="0013116D" w:rsidRDefault="00075D84" w:rsidP="00075D84">
      <w:pPr>
        <w:rPr>
          <w:b/>
          <w:sz w:val="20"/>
          <w:u w:val="single"/>
        </w:rPr>
      </w:pPr>
    </w:p>
    <w:p w:rsidR="00075D84" w:rsidRPr="0013116D" w:rsidRDefault="00075D84" w:rsidP="00386E08">
      <w:pPr>
        <w:pStyle w:val="Overskrift2"/>
      </w:pPr>
      <w:r w:rsidRPr="0013116D">
        <w:lastRenderedPageBreak/>
        <w:t>Barnets sosiale fungering og trivsel i barnehagen:</w:t>
      </w:r>
    </w:p>
    <w:p w:rsidR="00075D84" w:rsidRPr="0013116D" w:rsidRDefault="00075D84" w:rsidP="00075D84">
      <w:pPr>
        <w:rPr>
          <w:sz w:val="22"/>
          <w:szCs w:val="22"/>
        </w:rPr>
      </w:pPr>
      <w:r w:rsidRPr="0013116D">
        <w:rPr>
          <w:sz w:val="22"/>
          <w:szCs w:val="22"/>
        </w:rPr>
        <w:t>Atferd, leikeferdigheter, sosial tilpasning i gruppa, venner/vennskap, hvem leiker barnet med i barnehagen – samme alder/eldre/yngre, samspill med barn og voksne, mobbing.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3"/>
      </w:tblGrid>
      <w:tr w:rsidR="00075D84" w:rsidRPr="0013116D" w:rsidTr="006D1057">
        <w:tc>
          <w:tcPr>
            <w:tcW w:w="10913" w:type="dxa"/>
            <w:shd w:val="clear" w:color="auto" w:fill="auto"/>
          </w:tcPr>
          <w:p w:rsidR="00075D84" w:rsidRPr="0013116D" w:rsidRDefault="00075D84" w:rsidP="006D1057">
            <w:pPr>
              <w:rPr>
                <w:sz w:val="22"/>
                <w:szCs w:val="22"/>
              </w:rPr>
            </w:pPr>
            <w:r w:rsidRPr="0013116D">
              <w:rPr>
                <w:sz w:val="22"/>
                <w:szCs w:val="22"/>
              </w:rPr>
              <w:t>Beskriv:</w:t>
            </w:r>
          </w:p>
          <w:p w:rsidR="00075D84" w:rsidRPr="0013116D" w:rsidRDefault="00075D84" w:rsidP="006D1057">
            <w:pPr>
              <w:rPr>
                <w:sz w:val="22"/>
                <w:szCs w:val="22"/>
              </w:rPr>
            </w:pPr>
          </w:p>
          <w:p w:rsidR="00075D84" w:rsidRPr="0013116D" w:rsidRDefault="00075D84" w:rsidP="006D1057">
            <w:pPr>
              <w:rPr>
                <w:sz w:val="22"/>
                <w:szCs w:val="22"/>
              </w:rPr>
            </w:pPr>
          </w:p>
          <w:p w:rsidR="00075D84" w:rsidRPr="0013116D" w:rsidRDefault="00075D84" w:rsidP="006D1057">
            <w:pPr>
              <w:rPr>
                <w:sz w:val="22"/>
                <w:szCs w:val="22"/>
              </w:rPr>
            </w:pPr>
          </w:p>
          <w:p w:rsidR="00075D84" w:rsidRPr="0013116D" w:rsidRDefault="00075D84" w:rsidP="006D1057">
            <w:pPr>
              <w:rPr>
                <w:sz w:val="22"/>
                <w:szCs w:val="22"/>
              </w:rPr>
            </w:pPr>
          </w:p>
        </w:tc>
      </w:tr>
    </w:tbl>
    <w:p w:rsidR="00075D84" w:rsidRPr="0013116D" w:rsidRDefault="00075D84" w:rsidP="00075D84">
      <w:pPr>
        <w:rPr>
          <w:sz w:val="22"/>
          <w:szCs w:val="22"/>
        </w:rPr>
      </w:pPr>
    </w:p>
    <w:p w:rsidR="00075D84" w:rsidRPr="0013116D" w:rsidRDefault="00075D84" w:rsidP="00386E08">
      <w:pPr>
        <w:pStyle w:val="Overskrift2"/>
      </w:pPr>
      <w:r w:rsidRPr="0013116D">
        <w:t>Motorikk:</w:t>
      </w:r>
    </w:p>
    <w:p w:rsidR="00075D84" w:rsidRPr="0013116D" w:rsidRDefault="00075D84" w:rsidP="00075D84">
      <w:pPr>
        <w:rPr>
          <w:sz w:val="22"/>
          <w:szCs w:val="22"/>
        </w:rPr>
      </w:pPr>
      <w:r w:rsidRPr="0013116D">
        <w:rPr>
          <w:sz w:val="22"/>
          <w:szCs w:val="22"/>
        </w:rPr>
        <w:t>Grovmotorikk, finmotorikk øye/hånd koordinering, fysiske forutsetninger.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970"/>
      </w:tblGrid>
      <w:tr w:rsidR="00075D84" w:rsidRPr="0013116D" w:rsidTr="006D1057">
        <w:tc>
          <w:tcPr>
            <w:tcW w:w="10913" w:type="dxa"/>
            <w:gridSpan w:val="2"/>
            <w:shd w:val="clear" w:color="auto" w:fill="auto"/>
          </w:tcPr>
          <w:p w:rsidR="00075D84" w:rsidRPr="0013116D" w:rsidRDefault="00075D84" w:rsidP="006D1057">
            <w:pPr>
              <w:rPr>
                <w:sz w:val="22"/>
                <w:szCs w:val="22"/>
              </w:rPr>
            </w:pPr>
            <w:r w:rsidRPr="0013116D">
              <w:rPr>
                <w:sz w:val="22"/>
                <w:szCs w:val="22"/>
              </w:rPr>
              <w:t>Beskriv:</w:t>
            </w:r>
          </w:p>
          <w:p w:rsidR="00075D84" w:rsidRPr="0013116D" w:rsidRDefault="00075D84" w:rsidP="006D1057">
            <w:pPr>
              <w:rPr>
                <w:sz w:val="22"/>
                <w:szCs w:val="22"/>
              </w:rPr>
            </w:pPr>
          </w:p>
          <w:p w:rsidR="00075D84" w:rsidRPr="0013116D" w:rsidRDefault="00075D84" w:rsidP="006D1057">
            <w:pPr>
              <w:rPr>
                <w:sz w:val="22"/>
                <w:szCs w:val="22"/>
              </w:rPr>
            </w:pPr>
          </w:p>
          <w:p w:rsidR="00075D84" w:rsidRPr="0013116D" w:rsidRDefault="00075D84" w:rsidP="006D1057">
            <w:pPr>
              <w:rPr>
                <w:sz w:val="22"/>
                <w:szCs w:val="22"/>
              </w:rPr>
            </w:pPr>
          </w:p>
          <w:p w:rsidR="00075D84" w:rsidRPr="0013116D" w:rsidRDefault="00075D84" w:rsidP="006D1057">
            <w:pPr>
              <w:rPr>
                <w:sz w:val="22"/>
                <w:szCs w:val="22"/>
              </w:rPr>
            </w:pPr>
          </w:p>
        </w:tc>
      </w:tr>
      <w:tr w:rsidR="00075D84" w:rsidRPr="0013116D" w:rsidTr="006D1057">
        <w:tc>
          <w:tcPr>
            <w:tcW w:w="2943" w:type="dxa"/>
            <w:shd w:val="clear" w:color="auto" w:fill="auto"/>
          </w:tcPr>
          <w:p w:rsidR="00075D84" w:rsidRPr="0013116D" w:rsidRDefault="00075D84" w:rsidP="006D1057">
            <w:pPr>
              <w:rPr>
                <w:szCs w:val="24"/>
              </w:rPr>
            </w:pPr>
            <w:r w:rsidRPr="0013116D">
              <w:rPr>
                <w:sz w:val="22"/>
                <w:szCs w:val="22"/>
              </w:rPr>
              <w:t>Hvilke kartlegging er foretatt?</w:t>
            </w:r>
          </w:p>
          <w:p w:rsidR="00075D84" w:rsidRPr="0013116D" w:rsidRDefault="00075D84" w:rsidP="006D1057">
            <w:pPr>
              <w:rPr>
                <w:szCs w:val="24"/>
              </w:rPr>
            </w:pPr>
          </w:p>
        </w:tc>
        <w:tc>
          <w:tcPr>
            <w:tcW w:w="7970" w:type="dxa"/>
            <w:shd w:val="clear" w:color="auto" w:fill="auto"/>
          </w:tcPr>
          <w:p w:rsidR="00075D84" w:rsidRPr="0013116D" w:rsidRDefault="00075D84" w:rsidP="006D1057">
            <w:pPr>
              <w:rPr>
                <w:szCs w:val="24"/>
              </w:rPr>
            </w:pPr>
            <w:r w:rsidRPr="0013116D">
              <w:rPr>
                <w:szCs w:val="24"/>
              </w:rPr>
              <w:sym w:font="Wingdings" w:char="F0A8"/>
            </w:r>
            <w:r w:rsidRPr="0013116D">
              <w:rPr>
                <w:szCs w:val="24"/>
              </w:rPr>
              <w:t xml:space="preserve"> </w:t>
            </w:r>
            <w:proofErr w:type="spellStart"/>
            <w:r w:rsidRPr="0013116D">
              <w:rPr>
                <w:szCs w:val="24"/>
              </w:rPr>
              <w:t>Kuno</w:t>
            </w:r>
            <w:proofErr w:type="spellEnd"/>
            <w:r w:rsidRPr="0013116D">
              <w:rPr>
                <w:szCs w:val="24"/>
              </w:rPr>
              <w:t xml:space="preserve"> </w:t>
            </w:r>
            <w:proofErr w:type="spellStart"/>
            <w:r w:rsidRPr="0013116D">
              <w:rPr>
                <w:szCs w:val="24"/>
              </w:rPr>
              <w:t>Beller</w:t>
            </w:r>
            <w:proofErr w:type="spellEnd"/>
            <w:r w:rsidRPr="0013116D">
              <w:rPr>
                <w:szCs w:val="24"/>
              </w:rPr>
              <w:t xml:space="preserve">     </w:t>
            </w:r>
            <w:r w:rsidRPr="0013116D">
              <w:rPr>
                <w:szCs w:val="24"/>
              </w:rPr>
              <w:sym w:font="Wingdings" w:char="F0A8"/>
            </w:r>
            <w:r w:rsidRPr="0013116D">
              <w:rPr>
                <w:szCs w:val="24"/>
              </w:rPr>
              <w:t xml:space="preserve"> Tras    </w:t>
            </w:r>
            <w:r w:rsidRPr="0013116D">
              <w:rPr>
                <w:szCs w:val="24"/>
              </w:rPr>
              <w:sym w:font="Wingdings" w:char="F0A8"/>
            </w:r>
            <w:r w:rsidR="00090094">
              <w:rPr>
                <w:szCs w:val="24"/>
              </w:rPr>
              <w:t xml:space="preserve"> </w:t>
            </w:r>
            <w:r w:rsidRPr="0013116D">
              <w:rPr>
                <w:szCs w:val="24"/>
              </w:rPr>
              <w:t xml:space="preserve">Danseskjema    </w:t>
            </w:r>
            <w:r w:rsidRPr="0013116D">
              <w:rPr>
                <w:szCs w:val="24"/>
              </w:rPr>
              <w:sym w:font="Wingdings" w:char="F0A8"/>
            </w:r>
            <w:r w:rsidRPr="0013116D">
              <w:rPr>
                <w:szCs w:val="24"/>
              </w:rPr>
              <w:t xml:space="preserve">Alle med     </w:t>
            </w:r>
            <w:r w:rsidRPr="0013116D">
              <w:rPr>
                <w:szCs w:val="24"/>
              </w:rPr>
              <w:sym w:font="Wingdings" w:char="F0A8"/>
            </w:r>
            <w:r w:rsidR="00090094">
              <w:rPr>
                <w:szCs w:val="24"/>
              </w:rPr>
              <w:t xml:space="preserve"> </w:t>
            </w:r>
            <w:proofErr w:type="spellStart"/>
            <w:r w:rsidRPr="0013116D">
              <w:rPr>
                <w:szCs w:val="24"/>
              </w:rPr>
              <w:t>Mio</w:t>
            </w:r>
            <w:proofErr w:type="spellEnd"/>
          </w:p>
          <w:p w:rsidR="00075D84" w:rsidRPr="0013116D" w:rsidRDefault="00075D84" w:rsidP="006D1057">
            <w:pPr>
              <w:rPr>
                <w:szCs w:val="24"/>
              </w:rPr>
            </w:pPr>
            <w:r w:rsidRPr="0013116D">
              <w:rPr>
                <w:szCs w:val="24"/>
              </w:rPr>
              <w:t>Andre:</w:t>
            </w:r>
          </w:p>
          <w:p w:rsidR="00075D84" w:rsidRPr="0013116D" w:rsidRDefault="00075D84" w:rsidP="006D1057">
            <w:pPr>
              <w:rPr>
                <w:sz w:val="22"/>
                <w:szCs w:val="22"/>
              </w:rPr>
            </w:pPr>
          </w:p>
        </w:tc>
      </w:tr>
    </w:tbl>
    <w:p w:rsidR="00075D84" w:rsidRPr="0013116D" w:rsidRDefault="00075D84" w:rsidP="00075D84">
      <w:pPr>
        <w:rPr>
          <w:b/>
          <w:color w:val="C00000"/>
          <w:szCs w:val="24"/>
          <w:u w:val="single"/>
        </w:rPr>
      </w:pPr>
    </w:p>
    <w:p w:rsidR="00075D84" w:rsidRPr="0013116D" w:rsidRDefault="00075D84" w:rsidP="00386E08">
      <w:pPr>
        <w:pStyle w:val="Overskrift2"/>
      </w:pPr>
      <w:r w:rsidRPr="0013116D">
        <w:t>Hvilke tiltak har vært forsøkt: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828"/>
      </w:tblGrid>
      <w:tr w:rsidR="00075D84" w:rsidRPr="0013116D" w:rsidTr="006D1057">
        <w:tc>
          <w:tcPr>
            <w:tcW w:w="3085" w:type="dxa"/>
            <w:shd w:val="clear" w:color="auto" w:fill="auto"/>
          </w:tcPr>
          <w:p w:rsidR="00075D84" w:rsidRPr="0013116D" w:rsidRDefault="00075D84" w:rsidP="006D1057">
            <w:pPr>
              <w:rPr>
                <w:b/>
                <w:sz w:val="22"/>
                <w:szCs w:val="22"/>
              </w:rPr>
            </w:pPr>
            <w:r w:rsidRPr="0013116D">
              <w:rPr>
                <w:b/>
                <w:sz w:val="22"/>
                <w:szCs w:val="22"/>
              </w:rPr>
              <w:t>Hvilke tiltak har barnehagen iverksatt?</w:t>
            </w:r>
          </w:p>
          <w:p w:rsidR="00075D84" w:rsidRPr="0013116D" w:rsidRDefault="00075D84" w:rsidP="006D1057">
            <w:pPr>
              <w:rPr>
                <w:b/>
                <w:sz w:val="22"/>
                <w:szCs w:val="22"/>
              </w:rPr>
            </w:pPr>
          </w:p>
        </w:tc>
        <w:tc>
          <w:tcPr>
            <w:tcW w:w="7828" w:type="dxa"/>
            <w:shd w:val="clear" w:color="auto" w:fill="auto"/>
          </w:tcPr>
          <w:p w:rsidR="00075D84" w:rsidRPr="0013116D" w:rsidRDefault="00075D84" w:rsidP="006D1057">
            <w:pPr>
              <w:rPr>
                <w:sz w:val="22"/>
                <w:szCs w:val="22"/>
              </w:rPr>
            </w:pPr>
            <w:r w:rsidRPr="0013116D">
              <w:rPr>
                <w:sz w:val="22"/>
                <w:szCs w:val="22"/>
              </w:rPr>
              <w:t>Beskriv:</w:t>
            </w:r>
          </w:p>
        </w:tc>
      </w:tr>
      <w:tr w:rsidR="00075D84" w:rsidRPr="0013116D" w:rsidTr="006D1057">
        <w:tc>
          <w:tcPr>
            <w:tcW w:w="3085" w:type="dxa"/>
            <w:shd w:val="clear" w:color="auto" w:fill="auto"/>
          </w:tcPr>
          <w:p w:rsidR="00075D84" w:rsidRPr="0013116D" w:rsidRDefault="00075D84" w:rsidP="006D1057">
            <w:pPr>
              <w:rPr>
                <w:b/>
                <w:sz w:val="22"/>
                <w:szCs w:val="22"/>
              </w:rPr>
            </w:pPr>
            <w:r w:rsidRPr="0013116D">
              <w:rPr>
                <w:b/>
                <w:sz w:val="22"/>
                <w:szCs w:val="22"/>
              </w:rPr>
              <w:t>Hvor lenge har tiltakene blitt utført?</w:t>
            </w:r>
          </w:p>
          <w:p w:rsidR="00075D84" w:rsidRPr="0013116D" w:rsidRDefault="00075D84" w:rsidP="006D1057">
            <w:pPr>
              <w:rPr>
                <w:b/>
                <w:sz w:val="22"/>
                <w:szCs w:val="22"/>
              </w:rPr>
            </w:pPr>
          </w:p>
        </w:tc>
        <w:tc>
          <w:tcPr>
            <w:tcW w:w="7828" w:type="dxa"/>
            <w:shd w:val="clear" w:color="auto" w:fill="auto"/>
          </w:tcPr>
          <w:p w:rsidR="00075D84" w:rsidRPr="0013116D" w:rsidRDefault="00075D84" w:rsidP="006D1057">
            <w:pPr>
              <w:rPr>
                <w:sz w:val="22"/>
                <w:szCs w:val="22"/>
              </w:rPr>
            </w:pPr>
            <w:r w:rsidRPr="0013116D">
              <w:rPr>
                <w:sz w:val="22"/>
                <w:szCs w:val="22"/>
              </w:rPr>
              <w:t>Beskriv:</w:t>
            </w:r>
          </w:p>
        </w:tc>
      </w:tr>
      <w:tr w:rsidR="00075D84" w:rsidRPr="0013116D" w:rsidTr="006D1057">
        <w:tc>
          <w:tcPr>
            <w:tcW w:w="3085" w:type="dxa"/>
            <w:shd w:val="clear" w:color="auto" w:fill="auto"/>
          </w:tcPr>
          <w:p w:rsidR="00075D84" w:rsidRPr="0013116D" w:rsidRDefault="00075D84" w:rsidP="006D1057">
            <w:pPr>
              <w:rPr>
                <w:b/>
                <w:sz w:val="22"/>
                <w:szCs w:val="22"/>
              </w:rPr>
            </w:pPr>
            <w:r w:rsidRPr="0013116D">
              <w:rPr>
                <w:b/>
                <w:sz w:val="22"/>
                <w:szCs w:val="22"/>
              </w:rPr>
              <w:t>Hvordan har tiltakene blitt organisert ?</w:t>
            </w:r>
          </w:p>
          <w:p w:rsidR="00075D84" w:rsidRPr="0013116D" w:rsidRDefault="00075D84" w:rsidP="006D1057">
            <w:pPr>
              <w:rPr>
                <w:b/>
                <w:sz w:val="22"/>
                <w:szCs w:val="22"/>
              </w:rPr>
            </w:pPr>
          </w:p>
          <w:p w:rsidR="00075D84" w:rsidRPr="0013116D" w:rsidRDefault="00075D84" w:rsidP="006D1057">
            <w:pPr>
              <w:rPr>
                <w:b/>
                <w:sz w:val="22"/>
                <w:szCs w:val="22"/>
              </w:rPr>
            </w:pPr>
          </w:p>
        </w:tc>
        <w:tc>
          <w:tcPr>
            <w:tcW w:w="7828" w:type="dxa"/>
            <w:shd w:val="clear" w:color="auto" w:fill="auto"/>
          </w:tcPr>
          <w:p w:rsidR="00075D84" w:rsidRPr="0013116D" w:rsidRDefault="00075D84" w:rsidP="006D1057">
            <w:pPr>
              <w:rPr>
                <w:sz w:val="22"/>
                <w:szCs w:val="22"/>
              </w:rPr>
            </w:pPr>
            <w:r w:rsidRPr="0013116D">
              <w:rPr>
                <w:sz w:val="22"/>
                <w:szCs w:val="22"/>
              </w:rPr>
              <w:t>Beskriv:</w:t>
            </w:r>
          </w:p>
        </w:tc>
      </w:tr>
      <w:tr w:rsidR="00075D84" w:rsidRPr="0013116D" w:rsidTr="006D1057">
        <w:tc>
          <w:tcPr>
            <w:tcW w:w="3085" w:type="dxa"/>
            <w:shd w:val="clear" w:color="auto" w:fill="auto"/>
          </w:tcPr>
          <w:p w:rsidR="00075D84" w:rsidRPr="0013116D" w:rsidRDefault="00075D84" w:rsidP="006D1057">
            <w:pPr>
              <w:rPr>
                <w:b/>
                <w:sz w:val="22"/>
                <w:szCs w:val="22"/>
              </w:rPr>
            </w:pPr>
            <w:r w:rsidRPr="0013116D">
              <w:rPr>
                <w:b/>
                <w:sz w:val="22"/>
                <w:szCs w:val="22"/>
              </w:rPr>
              <w:t>Evaluering av tiltakene.</w:t>
            </w:r>
          </w:p>
          <w:p w:rsidR="00075D84" w:rsidRPr="0013116D" w:rsidRDefault="00075D84" w:rsidP="006D1057">
            <w:pPr>
              <w:rPr>
                <w:b/>
                <w:sz w:val="22"/>
                <w:szCs w:val="22"/>
              </w:rPr>
            </w:pPr>
          </w:p>
          <w:p w:rsidR="00075D84" w:rsidRPr="0013116D" w:rsidRDefault="00075D84" w:rsidP="006D1057">
            <w:pPr>
              <w:rPr>
                <w:b/>
                <w:sz w:val="22"/>
                <w:szCs w:val="22"/>
              </w:rPr>
            </w:pPr>
          </w:p>
          <w:p w:rsidR="00075D84" w:rsidRPr="0013116D" w:rsidRDefault="00075D84" w:rsidP="006D1057">
            <w:pPr>
              <w:rPr>
                <w:b/>
                <w:sz w:val="22"/>
                <w:szCs w:val="22"/>
              </w:rPr>
            </w:pPr>
          </w:p>
        </w:tc>
        <w:tc>
          <w:tcPr>
            <w:tcW w:w="7828" w:type="dxa"/>
            <w:shd w:val="clear" w:color="auto" w:fill="auto"/>
          </w:tcPr>
          <w:p w:rsidR="00075D84" w:rsidRPr="0013116D" w:rsidRDefault="00075D84" w:rsidP="006D1057">
            <w:pPr>
              <w:rPr>
                <w:sz w:val="22"/>
                <w:szCs w:val="22"/>
              </w:rPr>
            </w:pPr>
            <w:r w:rsidRPr="0013116D">
              <w:rPr>
                <w:sz w:val="22"/>
                <w:szCs w:val="22"/>
              </w:rPr>
              <w:t>Beskriv:</w:t>
            </w:r>
          </w:p>
        </w:tc>
      </w:tr>
      <w:tr w:rsidR="00075D84" w:rsidRPr="0013116D" w:rsidTr="006D1057">
        <w:tc>
          <w:tcPr>
            <w:tcW w:w="3085" w:type="dxa"/>
            <w:shd w:val="clear" w:color="auto" w:fill="auto"/>
          </w:tcPr>
          <w:p w:rsidR="00075D84" w:rsidRPr="0013116D" w:rsidRDefault="00075D84" w:rsidP="006D1057">
            <w:pPr>
              <w:rPr>
                <w:b/>
                <w:sz w:val="22"/>
                <w:szCs w:val="22"/>
              </w:rPr>
            </w:pPr>
            <w:r w:rsidRPr="0013116D">
              <w:rPr>
                <w:b/>
                <w:sz w:val="22"/>
                <w:szCs w:val="22"/>
              </w:rPr>
              <w:t>Hvem har utført tiltakene?</w:t>
            </w:r>
          </w:p>
          <w:p w:rsidR="00075D84" w:rsidRPr="0013116D" w:rsidRDefault="00075D84" w:rsidP="006D1057">
            <w:pPr>
              <w:rPr>
                <w:b/>
                <w:sz w:val="22"/>
                <w:szCs w:val="22"/>
              </w:rPr>
            </w:pPr>
          </w:p>
          <w:p w:rsidR="00075D84" w:rsidRPr="0013116D" w:rsidRDefault="00075D84" w:rsidP="006D1057">
            <w:pPr>
              <w:rPr>
                <w:b/>
                <w:sz w:val="22"/>
                <w:szCs w:val="22"/>
              </w:rPr>
            </w:pPr>
          </w:p>
        </w:tc>
        <w:tc>
          <w:tcPr>
            <w:tcW w:w="7828" w:type="dxa"/>
            <w:shd w:val="clear" w:color="auto" w:fill="auto"/>
          </w:tcPr>
          <w:p w:rsidR="00075D84" w:rsidRPr="0013116D" w:rsidRDefault="00075D84" w:rsidP="006D1057">
            <w:pPr>
              <w:rPr>
                <w:sz w:val="22"/>
                <w:szCs w:val="22"/>
              </w:rPr>
            </w:pPr>
            <w:r w:rsidRPr="0013116D">
              <w:rPr>
                <w:sz w:val="22"/>
                <w:szCs w:val="22"/>
              </w:rPr>
              <w:t>Beskriv:</w:t>
            </w:r>
          </w:p>
        </w:tc>
      </w:tr>
      <w:tr w:rsidR="00075D84" w:rsidRPr="0013116D" w:rsidTr="006D1057">
        <w:tc>
          <w:tcPr>
            <w:tcW w:w="3085" w:type="dxa"/>
            <w:shd w:val="clear" w:color="auto" w:fill="auto"/>
          </w:tcPr>
          <w:p w:rsidR="00075D84" w:rsidRPr="0013116D" w:rsidRDefault="00075D84" w:rsidP="006D1057">
            <w:pPr>
              <w:rPr>
                <w:b/>
                <w:sz w:val="22"/>
                <w:szCs w:val="22"/>
              </w:rPr>
            </w:pPr>
            <w:r w:rsidRPr="0013116D">
              <w:rPr>
                <w:b/>
                <w:sz w:val="22"/>
                <w:szCs w:val="22"/>
              </w:rPr>
              <w:t>Tiltak i samarbeid med foreldrene.</w:t>
            </w:r>
          </w:p>
          <w:p w:rsidR="00075D84" w:rsidRPr="0013116D" w:rsidRDefault="00075D84" w:rsidP="006D1057">
            <w:pPr>
              <w:rPr>
                <w:b/>
                <w:sz w:val="22"/>
                <w:szCs w:val="22"/>
              </w:rPr>
            </w:pPr>
          </w:p>
          <w:p w:rsidR="00075D84" w:rsidRPr="0013116D" w:rsidRDefault="00075D84" w:rsidP="006D1057">
            <w:pPr>
              <w:rPr>
                <w:b/>
                <w:sz w:val="22"/>
                <w:szCs w:val="22"/>
              </w:rPr>
            </w:pPr>
          </w:p>
        </w:tc>
        <w:tc>
          <w:tcPr>
            <w:tcW w:w="7828" w:type="dxa"/>
            <w:shd w:val="clear" w:color="auto" w:fill="auto"/>
          </w:tcPr>
          <w:p w:rsidR="00075D84" w:rsidRPr="0013116D" w:rsidRDefault="00075D84" w:rsidP="006D1057">
            <w:pPr>
              <w:rPr>
                <w:sz w:val="22"/>
                <w:szCs w:val="22"/>
              </w:rPr>
            </w:pPr>
            <w:r w:rsidRPr="0013116D">
              <w:rPr>
                <w:sz w:val="22"/>
                <w:szCs w:val="22"/>
              </w:rPr>
              <w:t>Beskriv hva som er gjort hjemme og hva som er gjort i barnehagen;</w:t>
            </w:r>
          </w:p>
        </w:tc>
      </w:tr>
    </w:tbl>
    <w:p w:rsidR="00075D84" w:rsidRPr="0013116D" w:rsidRDefault="00075D84" w:rsidP="00386E08">
      <w:pPr>
        <w:pStyle w:val="Overskrift2"/>
      </w:pPr>
      <w:r w:rsidRPr="0013116D">
        <w:t>Samarbeid med andre instanser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3"/>
      </w:tblGrid>
      <w:tr w:rsidR="00075D84" w:rsidRPr="0013116D" w:rsidTr="006D1057">
        <w:tc>
          <w:tcPr>
            <w:tcW w:w="10913" w:type="dxa"/>
            <w:shd w:val="clear" w:color="auto" w:fill="auto"/>
          </w:tcPr>
          <w:p w:rsidR="00075D84" w:rsidRPr="0013116D" w:rsidRDefault="00075D84" w:rsidP="006D1057">
            <w:pPr>
              <w:rPr>
                <w:sz w:val="22"/>
                <w:szCs w:val="22"/>
              </w:rPr>
            </w:pPr>
            <w:r w:rsidRPr="0013116D">
              <w:rPr>
                <w:sz w:val="22"/>
                <w:szCs w:val="22"/>
              </w:rPr>
              <w:t>Informer om samarbeidet:</w:t>
            </w:r>
          </w:p>
          <w:p w:rsidR="00075D84" w:rsidRPr="0013116D" w:rsidRDefault="00075D84" w:rsidP="006D1057">
            <w:pPr>
              <w:rPr>
                <w:sz w:val="22"/>
                <w:szCs w:val="22"/>
              </w:rPr>
            </w:pPr>
          </w:p>
          <w:p w:rsidR="00075D84" w:rsidRPr="0013116D" w:rsidRDefault="00075D84" w:rsidP="006D1057">
            <w:pPr>
              <w:rPr>
                <w:sz w:val="22"/>
                <w:szCs w:val="22"/>
              </w:rPr>
            </w:pPr>
          </w:p>
          <w:p w:rsidR="00075D84" w:rsidRPr="0013116D" w:rsidRDefault="00075D84" w:rsidP="006D1057">
            <w:pPr>
              <w:rPr>
                <w:sz w:val="22"/>
                <w:szCs w:val="22"/>
              </w:rPr>
            </w:pPr>
          </w:p>
        </w:tc>
      </w:tr>
    </w:tbl>
    <w:p w:rsidR="00075D84" w:rsidRPr="0013116D" w:rsidRDefault="00075D84" w:rsidP="00386E08">
      <w:pPr>
        <w:pStyle w:val="Overskrift2"/>
      </w:pPr>
      <w:r w:rsidRPr="0013116D">
        <w:t>Pedagogisk rapport er utarbeidet av: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701"/>
        <w:gridCol w:w="4993"/>
      </w:tblGrid>
      <w:tr w:rsidR="00075D84" w:rsidRPr="0013116D" w:rsidTr="006D1057">
        <w:tc>
          <w:tcPr>
            <w:tcW w:w="4219" w:type="dxa"/>
            <w:shd w:val="clear" w:color="auto" w:fill="auto"/>
          </w:tcPr>
          <w:p w:rsidR="00075D84" w:rsidRPr="0013116D" w:rsidRDefault="00075D84" w:rsidP="006D1057">
            <w:pPr>
              <w:rPr>
                <w:b/>
                <w:sz w:val="22"/>
                <w:szCs w:val="22"/>
              </w:rPr>
            </w:pPr>
            <w:r w:rsidRPr="0013116D">
              <w:rPr>
                <w:b/>
                <w:sz w:val="22"/>
                <w:szCs w:val="22"/>
              </w:rPr>
              <w:t>Ped</w:t>
            </w:r>
            <w:r w:rsidR="00090094">
              <w:rPr>
                <w:b/>
                <w:sz w:val="22"/>
                <w:szCs w:val="22"/>
              </w:rPr>
              <w:t xml:space="preserve">agogisk </w:t>
            </w:r>
            <w:r w:rsidRPr="0013116D">
              <w:rPr>
                <w:b/>
                <w:sz w:val="22"/>
                <w:szCs w:val="22"/>
              </w:rPr>
              <w:t>leder:</w:t>
            </w:r>
          </w:p>
          <w:p w:rsidR="00075D84" w:rsidRPr="0013116D" w:rsidRDefault="00075D84" w:rsidP="006D1057">
            <w:pPr>
              <w:rPr>
                <w:b/>
                <w:sz w:val="22"/>
                <w:szCs w:val="22"/>
              </w:rPr>
            </w:pPr>
          </w:p>
          <w:p w:rsidR="00075D84" w:rsidRPr="0013116D" w:rsidRDefault="00075D84" w:rsidP="006D1057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75D84" w:rsidRPr="0013116D" w:rsidRDefault="00075D84" w:rsidP="006D1057">
            <w:pPr>
              <w:rPr>
                <w:b/>
                <w:sz w:val="22"/>
                <w:szCs w:val="22"/>
              </w:rPr>
            </w:pPr>
            <w:r w:rsidRPr="0013116D">
              <w:rPr>
                <w:b/>
                <w:sz w:val="22"/>
                <w:szCs w:val="22"/>
              </w:rPr>
              <w:t>Dato:</w:t>
            </w:r>
          </w:p>
        </w:tc>
        <w:tc>
          <w:tcPr>
            <w:tcW w:w="4993" w:type="dxa"/>
            <w:shd w:val="clear" w:color="auto" w:fill="auto"/>
          </w:tcPr>
          <w:p w:rsidR="00075D84" w:rsidRPr="0013116D" w:rsidRDefault="00075D84" w:rsidP="006D1057">
            <w:pPr>
              <w:rPr>
                <w:b/>
                <w:sz w:val="22"/>
                <w:szCs w:val="22"/>
              </w:rPr>
            </w:pPr>
            <w:proofErr w:type="spellStart"/>
            <w:r w:rsidRPr="0013116D">
              <w:rPr>
                <w:b/>
                <w:sz w:val="22"/>
                <w:szCs w:val="22"/>
              </w:rPr>
              <w:t>Sign</w:t>
            </w:r>
            <w:proofErr w:type="spellEnd"/>
            <w:r w:rsidRPr="0013116D">
              <w:rPr>
                <w:b/>
                <w:sz w:val="22"/>
                <w:szCs w:val="22"/>
              </w:rPr>
              <w:t>:</w:t>
            </w:r>
          </w:p>
        </w:tc>
      </w:tr>
      <w:tr w:rsidR="00075D84" w:rsidRPr="0013116D" w:rsidTr="006D1057"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:rsidR="00075D84" w:rsidRPr="0013116D" w:rsidRDefault="00075D84" w:rsidP="006D1057">
            <w:pPr>
              <w:rPr>
                <w:b/>
                <w:sz w:val="22"/>
                <w:szCs w:val="22"/>
              </w:rPr>
            </w:pPr>
            <w:r w:rsidRPr="0013116D">
              <w:rPr>
                <w:b/>
                <w:sz w:val="22"/>
                <w:szCs w:val="22"/>
              </w:rPr>
              <w:t>Godkjent av styrer:</w:t>
            </w:r>
          </w:p>
          <w:p w:rsidR="00075D84" w:rsidRPr="0013116D" w:rsidRDefault="00075D84" w:rsidP="006D1057">
            <w:pPr>
              <w:rPr>
                <w:b/>
                <w:sz w:val="22"/>
                <w:szCs w:val="22"/>
              </w:rPr>
            </w:pPr>
          </w:p>
          <w:p w:rsidR="00075D84" w:rsidRPr="0013116D" w:rsidRDefault="00075D84" w:rsidP="006D1057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75D84" w:rsidRPr="0013116D" w:rsidRDefault="00075D84" w:rsidP="006D1057">
            <w:pPr>
              <w:rPr>
                <w:b/>
                <w:sz w:val="22"/>
                <w:szCs w:val="22"/>
              </w:rPr>
            </w:pPr>
            <w:r w:rsidRPr="0013116D">
              <w:rPr>
                <w:b/>
                <w:sz w:val="22"/>
                <w:szCs w:val="22"/>
              </w:rPr>
              <w:t>Dato:</w:t>
            </w:r>
          </w:p>
        </w:tc>
        <w:tc>
          <w:tcPr>
            <w:tcW w:w="4993" w:type="dxa"/>
            <w:tcBorders>
              <w:bottom w:val="single" w:sz="4" w:space="0" w:color="auto"/>
            </w:tcBorders>
            <w:shd w:val="clear" w:color="auto" w:fill="auto"/>
          </w:tcPr>
          <w:p w:rsidR="00075D84" w:rsidRPr="0013116D" w:rsidRDefault="00075D84" w:rsidP="006D1057">
            <w:pPr>
              <w:rPr>
                <w:b/>
                <w:sz w:val="22"/>
                <w:szCs w:val="22"/>
              </w:rPr>
            </w:pPr>
            <w:proofErr w:type="spellStart"/>
            <w:r w:rsidRPr="0013116D">
              <w:rPr>
                <w:b/>
                <w:sz w:val="22"/>
                <w:szCs w:val="22"/>
              </w:rPr>
              <w:t>Sign</w:t>
            </w:r>
            <w:proofErr w:type="spellEnd"/>
            <w:r w:rsidRPr="0013116D">
              <w:rPr>
                <w:b/>
                <w:sz w:val="22"/>
                <w:szCs w:val="22"/>
              </w:rPr>
              <w:t>:</w:t>
            </w:r>
          </w:p>
        </w:tc>
      </w:tr>
    </w:tbl>
    <w:p w:rsidR="005D00E3" w:rsidRDefault="005D00E3" w:rsidP="00386E08"/>
    <w:sectPr w:rsidR="005D00E3" w:rsidSect="00C07820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391" w:right="567" w:bottom="284" w:left="567" w:header="420" w:footer="20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E2" w:rsidRDefault="00D115F2" w:rsidP="0009241D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5747E2" w:rsidRDefault="00D115F2" w:rsidP="0009241D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DA8" w:rsidRDefault="00D115F2" w:rsidP="00D82DA8">
    <w:pPr>
      <w:pStyle w:val="Bunntekst"/>
      <w:framePr w:wrap="around" w:vAnchor="text" w:hAnchor="margin" w:xAlign="right" w:y="1"/>
      <w:jc w:val="center"/>
      <w:rPr>
        <w:sz w:val="16"/>
        <w:szCs w:val="16"/>
      </w:rPr>
    </w:pPr>
    <w:hyperlink r:id="rId1" w:history="1">
      <w:r w:rsidRPr="007E2B26">
        <w:rPr>
          <w:rStyle w:val="Hyperkobling"/>
          <w:sz w:val="16"/>
          <w:szCs w:val="16"/>
        </w:rPr>
        <w:t>ww</w:t>
      </w:r>
      <w:r w:rsidRPr="007E2B26">
        <w:rPr>
          <w:rStyle w:val="Hyperkobling"/>
          <w:sz w:val="16"/>
          <w:szCs w:val="16"/>
        </w:rPr>
        <w:t>w.pptjenesten.no</w:t>
      </w:r>
    </w:hyperlink>
  </w:p>
  <w:p w:rsidR="005747E2" w:rsidRPr="00D82DA8" w:rsidRDefault="00D115F2" w:rsidP="00D82DA8">
    <w:pPr>
      <w:pStyle w:val="Bunntekst"/>
      <w:framePr w:wrap="around" w:vAnchor="text" w:hAnchor="margin" w:xAlign="right" w:y="1"/>
      <w:jc w:val="right"/>
      <w:rPr>
        <w:rStyle w:val="Sidetall"/>
        <w:sz w:val="16"/>
        <w:szCs w:val="16"/>
      </w:rPr>
    </w:pPr>
    <w:r>
      <w:rPr>
        <w:sz w:val="16"/>
        <w:szCs w:val="16"/>
      </w:rPr>
      <w:t xml:space="preserve">Side </w:t>
    </w:r>
    <w:r>
      <w:rPr>
        <w:rStyle w:val="Sidetall"/>
        <w:sz w:val="16"/>
        <w:szCs w:val="16"/>
      </w:rPr>
      <w:fldChar w:fldCharType="begin"/>
    </w:r>
    <w:r>
      <w:rPr>
        <w:rStyle w:val="Sidetall"/>
        <w:sz w:val="16"/>
        <w:szCs w:val="16"/>
      </w:rPr>
      <w:instrText xml:space="preserve"> PAGE </w:instrText>
    </w:r>
    <w:r>
      <w:rPr>
        <w:rStyle w:val="Sidetall"/>
        <w:sz w:val="16"/>
        <w:szCs w:val="16"/>
      </w:rPr>
      <w:fldChar w:fldCharType="separate"/>
    </w:r>
    <w:r w:rsidR="00090094">
      <w:rPr>
        <w:rStyle w:val="Sidetall"/>
        <w:noProof/>
        <w:sz w:val="16"/>
        <w:szCs w:val="16"/>
      </w:rPr>
      <w:t>2</w:t>
    </w:r>
    <w:r>
      <w:rPr>
        <w:rStyle w:val="Sidetall"/>
        <w:sz w:val="16"/>
        <w:szCs w:val="16"/>
      </w:rPr>
      <w:fldChar w:fldCharType="end"/>
    </w:r>
    <w:r>
      <w:rPr>
        <w:rStyle w:val="Sidetall"/>
        <w:sz w:val="16"/>
        <w:szCs w:val="16"/>
      </w:rPr>
      <w:t xml:space="preserve"> av </w:t>
    </w:r>
    <w:r>
      <w:rPr>
        <w:rStyle w:val="Sidetall"/>
        <w:sz w:val="16"/>
        <w:szCs w:val="16"/>
      </w:rPr>
      <w:fldChar w:fldCharType="begin"/>
    </w:r>
    <w:r>
      <w:rPr>
        <w:rStyle w:val="Sidetall"/>
        <w:sz w:val="16"/>
        <w:szCs w:val="16"/>
      </w:rPr>
      <w:instrText xml:space="preserve"> NUMPAGES </w:instrText>
    </w:r>
    <w:r>
      <w:rPr>
        <w:rStyle w:val="Sidetall"/>
        <w:sz w:val="16"/>
        <w:szCs w:val="16"/>
      </w:rPr>
      <w:fldChar w:fldCharType="separate"/>
    </w:r>
    <w:r w:rsidR="00090094">
      <w:rPr>
        <w:rStyle w:val="Sidetall"/>
        <w:noProof/>
        <w:sz w:val="16"/>
        <w:szCs w:val="16"/>
      </w:rPr>
      <w:t>2</w:t>
    </w:r>
    <w:r>
      <w:rPr>
        <w:rStyle w:val="Sidetall"/>
        <w:sz w:val="16"/>
        <w:szCs w:val="16"/>
      </w:rPr>
      <w:fldChar w:fldCharType="end"/>
    </w:r>
  </w:p>
  <w:p w:rsidR="005747E2" w:rsidRDefault="00D115F2" w:rsidP="0013116D">
    <w:pPr>
      <w:pStyle w:val="Bunntekst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DA8" w:rsidRDefault="00D115F2" w:rsidP="00D82DA8">
    <w:pPr>
      <w:pStyle w:val="Bunntekst"/>
      <w:jc w:val="center"/>
      <w:rPr>
        <w:sz w:val="16"/>
        <w:szCs w:val="16"/>
      </w:rPr>
    </w:pPr>
    <w:hyperlink r:id="rId1" w:history="1">
      <w:r w:rsidRPr="007E2B26">
        <w:rPr>
          <w:rStyle w:val="Hyperkobling"/>
          <w:sz w:val="16"/>
          <w:szCs w:val="16"/>
        </w:rPr>
        <w:t>www.pptjenesten.no</w:t>
      </w:r>
    </w:hyperlink>
  </w:p>
  <w:p w:rsidR="00D82DA8" w:rsidRDefault="00D115F2">
    <w:pPr>
      <w:pStyle w:val="Bunntekst"/>
      <w:jc w:val="right"/>
      <w:rPr>
        <w:sz w:val="16"/>
        <w:szCs w:val="16"/>
      </w:rPr>
    </w:pPr>
  </w:p>
  <w:p w:rsidR="005747E2" w:rsidRDefault="00D115F2">
    <w:pPr>
      <w:pStyle w:val="Bunntekst"/>
      <w:jc w:val="right"/>
      <w:rPr>
        <w:sz w:val="16"/>
        <w:szCs w:val="16"/>
      </w:rPr>
    </w:pPr>
    <w:r>
      <w:rPr>
        <w:sz w:val="16"/>
        <w:szCs w:val="16"/>
      </w:rPr>
      <w:t>Side</w:t>
    </w:r>
    <w:r>
      <w:rPr>
        <w:sz w:val="16"/>
        <w:szCs w:val="16"/>
      </w:rPr>
      <w:t xml:space="preserve"> </w:t>
    </w:r>
    <w:r>
      <w:rPr>
        <w:rStyle w:val="Sidetall"/>
        <w:sz w:val="16"/>
        <w:szCs w:val="16"/>
      </w:rPr>
      <w:fldChar w:fldCharType="begin"/>
    </w:r>
    <w:r>
      <w:rPr>
        <w:rStyle w:val="Sidetall"/>
        <w:sz w:val="16"/>
        <w:szCs w:val="16"/>
      </w:rPr>
      <w:instrText xml:space="preserve"> PAGE </w:instrText>
    </w:r>
    <w:r>
      <w:rPr>
        <w:rStyle w:val="Sidetall"/>
        <w:sz w:val="16"/>
        <w:szCs w:val="16"/>
      </w:rPr>
      <w:fldChar w:fldCharType="separate"/>
    </w:r>
    <w:r>
      <w:rPr>
        <w:rStyle w:val="Sidetall"/>
        <w:noProof/>
        <w:sz w:val="16"/>
        <w:szCs w:val="16"/>
      </w:rPr>
      <w:t>1</w:t>
    </w:r>
    <w:r>
      <w:rPr>
        <w:rStyle w:val="Sidetall"/>
        <w:sz w:val="16"/>
        <w:szCs w:val="16"/>
      </w:rPr>
      <w:fldChar w:fldCharType="end"/>
    </w:r>
    <w:r>
      <w:rPr>
        <w:rStyle w:val="Sidetall"/>
        <w:sz w:val="16"/>
        <w:szCs w:val="16"/>
      </w:rPr>
      <w:t xml:space="preserve"> av </w:t>
    </w:r>
    <w:r>
      <w:rPr>
        <w:rStyle w:val="Sidetall"/>
        <w:sz w:val="16"/>
        <w:szCs w:val="16"/>
      </w:rPr>
      <w:fldChar w:fldCharType="begin"/>
    </w:r>
    <w:r>
      <w:rPr>
        <w:rStyle w:val="Sidetall"/>
        <w:sz w:val="16"/>
        <w:szCs w:val="16"/>
      </w:rPr>
      <w:instrText xml:space="preserve"> NUMPAGES </w:instrText>
    </w:r>
    <w:r>
      <w:rPr>
        <w:rStyle w:val="Sidetall"/>
        <w:sz w:val="16"/>
        <w:szCs w:val="16"/>
      </w:rPr>
      <w:fldChar w:fldCharType="separate"/>
    </w:r>
    <w:r>
      <w:rPr>
        <w:rStyle w:val="Sidetall"/>
        <w:noProof/>
        <w:sz w:val="16"/>
        <w:szCs w:val="16"/>
      </w:rPr>
      <w:t>2</w:t>
    </w:r>
    <w:r>
      <w:rPr>
        <w:rStyle w:val="Sidetall"/>
        <w:sz w:val="16"/>
        <w:szCs w:val="16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E2" w:rsidRPr="00C07820" w:rsidRDefault="00D115F2" w:rsidP="00C07820">
    <w:pPr>
      <w:pStyle w:val="Topptekst"/>
    </w:pPr>
    <w:r w:rsidRPr="00C07820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DA8" w:rsidRDefault="00075D84" w:rsidP="00D82DA8">
    <w:pPr>
      <w:pStyle w:val="Default"/>
      <w:rPr>
        <w:b/>
        <w:lang w:val="nb-NO"/>
      </w:rPr>
    </w:pPr>
    <w:r>
      <w:rPr>
        <w:noProof/>
        <w:lang w:val="nb-NO" w:eastAsia="nb-NO"/>
      </w:rPr>
      <w:drawing>
        <wp:inline distT="0" distB="0" distL="0" distR="0">
          <wp:extent cx="323850" cy="371475"/>
          <wp:effectExtent l="0" t="0" r="0" b="9525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15F2" w:rsidRPr="00CD29B2">
      <w:rPr>
        <w:lang w:val="nb-NO"/>
      </w:rPr>
      <w:t xml:space="preserve">    </w:t>
    </w:r>
    <w:r>
      <w:rPr>
        <w:noProof/>
        <w:lang w:val="nb-NO" w:eastAsia="nb-NO"/>
      </w:rPr>
      <w:drawing>
        <wp:inline distT="0" distB="0" distL="0" distR="0">
          <wp:extent cx="333375" cy="381000"/>
          <wp:effectExtent l="0" t="0" r="9525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15F2" w:rsidRPr="00CD29B2">
      <w:rPr>
        <w:lang w:val="nb-NO"/>
      </w:rPr>
      <w:t xml:space="preserve">   </w:t>
    </w:r>
    <w:r>
      <w:rPr>
        <w:noProof/>
        <w:lang w:val="nb-NO" w:eastAsia="nb-NO"/>
      </w:rPr>
      <w:drawing>
        <wp:inline distT="0" distB="0" distL="0" distR="0">
          <wp:extent cx="314325" cy="381000"/>
          <wp:effectExtent l="0" t="0" r="952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2DA8" w:rsidRDefault="00D115F2" w:rsidP="00D82DA8">
    <w:pPr>
      <w:pStyle w:val="Default"/>
      <w:jc w:val="center"/>
      <w:rPr>
        <w:rFonts w:ascii="Times New Roman" w:hAnsi="Times New Roman" w:cs="Times New Roman"/>
        <w:b/>
        <w:sz w:val="20"/>
        <w:szCs w:val="20"/>
        <w:lang w:val="nb-NO"/>
      </w:rPr>
    </w:pPr>
    <w:r w:rsidRPr="005D404C">
      <w:rPr>
        <w:rFonts w:ascii="Times New Roman" w:hAnsi="Times New Roman" w:cs="Times New Roman"/>
        <w:b/>
        <w:sz w:val="20"/>
        <w:szCs w:val="20"/>
        <w:lang w:val="nb-NO"/>
      </w:rPr>
      <w:t>Interkommunal PP-tjeneste for Modum, Sigdal og Krødsherad</w:t>
    </w:r>
  </w:p>
  <w:p w:rsidR="00D82DA8" w:rsidRPr="00DA0847" w:rsidRDefault="00D115F2" w:rsidP="00D82DA8">
    <w:pPr>
      <w:pStyle w:val="Default"/>
      <w:jc w:val="center"/>
      <w:rPr>
        <w:rFonts w:ascii="Times New Roman" w:hAnsi="Times New Roman" w:cs="Times New Roman"/>
        <w:b/>
        <w:sz w:val="20"/>
        <w:lang w:val="nb-NO"/>
      </w:rPr>
    </w:pPr>
    <w:r w:rsidRPr="00DA0847">
      <w:rPr>
        <w:rFonts w:ascii="Times New Roman" w:hAnsi="Times New Roman" w:cs="Times New Roman"/>
        <w:b/>
        <w:sz w:val="20"/>
        <w:lang w:val="nb-NO"/>
      </w:rPr>
      <w:t>Postboks 38, 3371 Vikersund – Tlf. 32 78 93 70</w:t>
    </w:r>
  </w:p>
  <w:p w:rsidR="005747E2" w:rsidRPr="00D82DA8" w:rsidRDefault="00D115F2" w:rsidP="00D82DA8">
    <w:pPr>
      <w:pStyle w:val="Default"/>
      <w:jc w:val="center"/>
      <w:rPr>
        <w:b/>
        <w:sz w:val="20"/>
        <w:lang w:val="nb-NO"/>
      </w:rPr>
    </w:pPr>
    <w:r w:rsidRPr="00DA0847">
      <w:rPr>
        <w:rFonts w:ascii="Times New Roman" w:hAnsi="Times New Roman" w:cs="Times New Roman"/>
        <w:b/>
        <w:sz w:val="20"/>
        <w:lang w:val="nb-NO"/>
      </w:rPr>
      <w:t>www.pptjenesten.no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84"/>
    <w:rsid w:val="00075D84"/>
    <w:rsid w:val="00090094"/>
    <w:rsid w:val="00386E08"/>
    <w:rsid w:val="005D00E3"/>
    <w:rsid w:val="00D1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D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86E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86E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qFormat/>
    <w:rsid w:val="00075D84"/>
    <w:pPr>
      <w:keepNext/>
      <w:outlineLvl w:val="2"/>
    </w:pPr>
    <w:rPr>
      <w:b/>
      <w:sz w:val="20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075D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075D84"/>
    <w:rPr>
      <w:rFonts w:ascii="Times New Roman" w:eastAsia="Times New Roman" w:hAnsi="Times New Roman" w:cs="Times New Roman"/>
      <w:sz w:val="24"/>
      <w:szCs w:val="20"/>
    </w:rPr>
  </w:style>
  <w:style w:type="paragraph" w:styleId="Bunntekst">
    <w:name w:val="footer"/>
    <w:basedOn w:val="Normal"/>
    <w:link w:val="BunntekstTegn"/>
    <w:rsid w:val="00075D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075D84"/>
    <w:rPr>
      <w:rFonts w:ascii="Times New Roman" w:eastAsia="Times New Roman" w:hAnsi="Times New Roman" w:cs="Times New Roman"/>
      <w:sz w:val="24"/>
      <w:szCs w:val="20"/>
    </w:rPr>
  </w:style>
  <w:style w:type="character" w:styleId="Sidetall">
    <w:name w:val="page number"/>
    <w:basedOn w:val="Standardskriftforavsnitt"/>
    <w:rsid w:val="00075D84"/>
  </w:style>
  <w:style w:type="paragraph" w:customStyle="1" w:styleId="Default">
    <w:name w:val="Default"/>
    <w:rsid w:val="00075D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Hyperkobling">
    <w:name w:val="Hyperlink"/>
    <w:rsid w:val="00075D84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75D8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5D84"/>
    <w:rPr>
      <w:rFonts w:ascii="Tahoma" w:eastAsia="Times New Roman" w:hAnsi="Tahoma" w:cs="Tahoma"/>
      <w:sz w:val="16"/>
      <w:szCs w:val="16"/>
    </w:rPr>
  </w:style>
  <w:style w:type="character" w:customStyle="1" w:styleId="Overskrift3Tegn">
    <w:name w:val="Overskrift 3 Tegn"/>
    <w:basedOn w:val="Standardskriftforavsnitt"/>
    <w:link w:val="Overskrift3"/>
    <w:rsid w:val="00075D84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86E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86E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D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86E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86E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qFormat/>
    <w:rsid w:val="00075D84"/>
    <w:pPr>
      <w:keepNext/>
      <w:outlineLvl w:val="2"/>
    </w:pPr>
    <w:rPr>
      <w:b/>
      <w:sz w:val="20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075D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075D84"/>
    <w:rPr>
      <w:rFonts w:ascii="Times New Roman" w:eastAsia="Times New Roman" w:hAnsi="Times New Roman" w:cs="Times New Roman"/>
      <w:sz w:val="24"/>
      <w:szCs w:val="20"/>
    </w:rPr>
  </w:style>
  <w:style w:type="paragraph" w:styleId="Bunntekst">
    <w:name w:val="footer"/>
    <w:basedOn w:val="Normal"/>
    <w:link w:val="BunntekstTegn"/>
    <w:rsid w:val="00075D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075D84"/>
    <w:rPr>
      <w:rFonts w:ascii="Times New Roman" w:eastAsia="Times New Roman" w:hAnsi="Times New Roman" w:cs="Times New Roman"/>
      <w:sz w:val="24"/>
      <w:szCs w:val="20"/>
    </w:rPr>
  </w:style>
  <w:style w:type="character" w:styleId="Sidetall">
    <w:name w:val="page number"/>
    <w:basedOn w:val="Standardskriftforavsnitt"/>
    <w:rsid w:val="00075D84"/>
  </w:style>
  <w:style w:type="paragraph" w:customStyle="1" w:styleId="Default">
    <w:name w:val="Default"/>
    <w:rsid w:val="00075D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Hyperkobling">
    <w:name w:val="Hyperlink"/>
    <w:rsid w:val="00075D84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75D8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5D84"/>
    <w:rPr>
      <w:rFonts w:ascii="Tahoma" w:eastAsia="Times New Roman" w:hAnsi="Tahoma" w:cs="Tahoma"/>
      <w:sz w:val="16"/>
      <w:szCs w:val="16"/>
    </w:rPr>
  </w:style>
  <w:style w:type="character" w:customStyle="1" w:styleId="Overskrift3Tegn">
    <w:name w:val="Overskrift 3 Tegn"/>
    <w:basedOn w:val="Standardskriftforavsnitt"/>
    <w:link w:val="Overskrift3"/>
    <w:rsid w:val="00075D84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86E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86E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ptjenesten.n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ptjenesten.no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48E04-F186-4A7D-9B21-B11A89529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80372F56</Template>
  <TotalTime>4</TotalTime>
  <Pages>2</Pages>
  <Words>380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Ingvoldstad, Anne Lise</dc:creator>
  <cp:lastModifiedBy>Ingvoldstad, Anne Lise</cp:lastModifiedBy>
  <cp:revision>5</cp:revision>
  <dcterms:created xsi:type="dcterms:W3CDTF">2019-10-03T06:38:00Z</dcterms:created>
  <dcterms:modified xsi:type="dcterms:W3CDTF">2019-10-03T06:43:00Z</dcterms:modified>
</cp:coreProperties>
</file>